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червня 2017 року </w:t>
        <w:tab/>
        <w:tab/>
        <w:tab/>
        <w:tab/>
        <w:t xml:space="preserve">№ 408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40" w:right="0" w:hanging="14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призначення гр. Хусноярова Ріната Фарітовича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40" w:right="0" w:hanging="14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піклувальником над дитиною-сиротою Іванцем Миколою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40" w:right="0" w:hanging="14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Ярославовичем, 17.05.2002 року народження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ст.6, п.6) частини першої ст.13, п.1) ст.22, п.1) частини першої ст.39, п.9) частини першої ст.23, частини першої ст.41 Закону України «Про місцеві державні адміністрації», ст.11 Закону України «Про забезпечення організаційно-правових умов соціального захисту дітей-сиріт та дітей, позбавлених батьківського піклування», ст. 243, 244, 246, 247, 248, 249 Сімейного кодексу України, постанови Кабінету Міністрів України від 24.09.2008 № 866 «Питання діяльності органів опіки та піклування, пов’язаних із захистом прав дитини», беручи до уваги висновок служби у справах дітей районної державної адміністрації від 13.06.2017 № 478/1 про доцільність встановлення піклування та відповідність його інтересам дитини Іванця Миколи Ярославовича, розглянувши заяву гр. Хусноярова Ріната Фарітовича від 12.06.2017 про призначення його піклувальником над пасинком Іванцем М.Я, враховуючи рішення комісії з питань захисту прав дитини Пустомитівської районної державної адміністрації від 14.06.2017 № 113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Призначити гр. Хусноярова Ріната Фарітовича, жит. смт. Щирець, вул. Шашкевича, буд.35, кв.13 піклувальником  над дитиною-сиротою Іванцем Миколою Ярославовичем, 17.05.2002 року народження.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Службі у справах дітей районної державної адміністрації (В. Мота):</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Здійснювати контроль за умовами проживання та виховання дитини-сироти  Іванця Миколи Ярославовича в сім’ї піклувальника Хусноярова Ріната Фарітовича, за адресою: Львівська область, Пустомитівський район, смт. Щирець, вул. Шашкевича, буд.35, кв.13.</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Щорічно готувати висновок про стан утримання, навчання та виховання дитини.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Пустомитівському районному центру соціальних служб для сім’ї, дітей та молоді (Т. Стахів) провести оцінку потреб та при необхідності взяти під соціальний супровід з надання комплексу послуг, спрямованих на створення належних умов проживання і виховання неповнолітнього  Іванця Миколи Ярославовича в сім’ї піклувальника Хусноярова Ріната Фарітовича, за адресою: Львівська область, Пустомитівський район, смт. Щирець, вул. Шашкевича, буд.35, кв.13.</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Управлінню соціального захисту населення районної державної адміністрації (М. Степований):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Забезпечити призначення і виплату державної соціальної допомоги на дитину, яка перебуває під піклуванням у межах видатків, передбачених у державному бюджеті.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Щорічно забезпечувати дитину пільговим оздоровленням.</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Пустомитівській центральній районній лікарні (І.Лабай) забезпечити проходження дитиною-сиротою Іванцем Миколою Ярославовичем  медичних оглядів та здійснення диспансерного нагляду за ним в разі потреби.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Відділу освіти районної державної адміністрації (М.Лісна) забезпечити право дитини-сироти Іванця Миколи Ярославовича на здобуття загально-середньої освіти, а у разі потреби забезпечити його індивідуальним навчанням.</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Гр. Хусноярову Рінату Фарітовичу виховувати дитину, піклуватися про її здоров’я, психічний стан, фізичний і духовний розвиток, готувати до самостійного життя, забезпечувати догляд та лікування.</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Контроль за виконанням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 ГОВЕНКО</w:t>
      </w: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